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67" w:rsidRPr="000A0DD0" w:rsidRDefault="005714E4" w:rsidP="000B6267">
      <w:pPr>
        <w:rPr>
          <w:b/>
          <w:sz w:val="28"/>
          <w:szCs w:val="28"/>
        </w:rPr>
      </w:pPr>
      <w:bookmarkStart w:id="0" w:name="_GoBack"/>
      <w:bookmarkEnd w:id="0"/>
      <w:r>
        <w:rPr>
          <w:b/>
          <w:sz w:val="28"/>
          <w:szCs w:val="28"/>
        </w:rPr>
        <w:t xml:space="preserve">Ønsker til </w:t>
      </w:r>
      <w:r w:rsidR="000B6267" w:rsidRPr="000A0DD0">
        <w:rPr>
          <w:b/>
          <w:sz w:val="28"/>
          <w:szCs w:val="28"/>
        </w:rPr>
        <w:t>Udearealer</w:t>
      </w:r>
    </w:p>
    <w:p w:rsidR="000B6267" w:rsidRDefault="000B6267" w:rsidP="000B6267">
      <w:pPr>
        <w:rPr>
          <w:b/>
          <w:sz w:val="28"/>
          <w:szCs w:val="28"/>
        </w:rPr>
      </w:pPr>
    </w:p>
    <w:p w:rsidR="000B6267" w:rsidRDefault="000B6267" w:rsidP="000B6267">
      <w:pPr>
        <w:rPr>
          <w:b/>
          <w:sz w:val="28"/>
          <w:szCs w:val="28"/>
        </w:rPr>
      </w:pPr>
    </w:p>
    <w:p w:rsidR="000B6267" w:rsidRDefault="000B6267" w:rsidP="000B6267">
      <w:pPr>
        <w:rPr>
          <w:sz w:val="28"/>
          <w:szCs w:val="28"/>
        </w:rPr>
      </w:pPr>
      <w:r w:rsidRPr="000A0DD0">
        <w:rPr>
          <w:b/>
          <w:sz w:val="28"/>
          <w:szCs w:val="28"/>
        </w:rPr>
        <w:t>Fælleskabsgruppen</w:t>
      </w:r>
      <w:r>
        <w:rPr>
          <w:b/>
          <w:sz w:val="28"/>
          <w:szCs w:val="28"/>
        </w:rPr>
        <w:t>s ønsker</w:t>
      </w:r>
      <w:r w:rsidRPr="000A0DD0">
        <w:rPr>
          <w:b/>
          <w:sz w:val="28"/>
          <w:szCs w:val="28"/>
        </w:rPr>
        <w:t xml:space="preserve"> juni 18</w:t>
      </w:r>
    </w:p>
    <w:p w:rsidR="000B6267" w:rsidRDefault="000B6267" w:rsidP="000B6267">
      <w:pPr>
        <w:rPr>
          <w:sz w:val="28"/>
          <w:szCs w:val="28"/>
        </w:rPr>
      </w:pPr>
    </w:p>
    <w:p w:rsidR="000B6267" w:rsidRPr="000A0DD0" w:rsidRDefault="000B6267" w:rsidP="000B6267">
      <w:pPr>
        <w:rPr>
          <w:sz w:val="28"/>
          <w:szCs w:val="28"/>
        </w:rPr>
      </w:pPr>
    </w:p>
    <w:p w:rsidR="000B6267" w:rsidRPr="000A0DD0" w:rsidRDefault="000B6267" w:rsidP="000B6267">
      <w:pPr>
        <w:rPr>
          <w:b/>
          <w:sz w:val="28"/>
          <w:szCs w:val="28"/>
        </w:rPr>
      </w:pPr>
      <w:r w:rsidRPr="000A0DD0">
        <w:rPr>
          <w:b/>
          <w:sz w:val="28"/>
          <w:szCs w:val="28"/>
        </w:rPr>
        <w:t>Taghave</w:t>
      </w:r>
    </w:p>
    <w:p w:rsidR="000B6267" w:rsidRPr="000A0DD0" w:rsidRDefault="000B6267" w:rsidP="000B6267">
      <w:pPr>
        <w:rPr>
          <w:sz w:val="28"/>
          <w:szCs w:val="28"/>
        </w:rPr>
      </w:pPr>
      <w:r w:rsidRPr="000A0DD0">
        <w:rPr>
          <w:sz w:val="28"/>
          <w:szCs w:val="28"/>
        </w:rPr>
        <w:t>Krydderurter/køkkenhave/blomster</w:t>
      </w:r>
    </w:p>
    <w:p w:rsidR="000B6267" w:rsidRPr="000A0DD0" w:rsidRDefault="000B6267" w:rsidP="000B6267">
      <w:pPr>
        <w:rPr>
          <w:sz w:val="28"/>
          <w:szCs w:val="28"/>
        </w:rPr>
      </w:pPr>
      <w:r w:rsidRPr="000A0DD0">
        <w:rPr>
          <w:sz w:val="28"/>
          <w:szCs w:val="28"/>
        </w:rPr>
        <w:t>Udekøkken</w:t>
      </w:r>
    </w:p>
    <w:p w:rsidR="000B6267" w:rsidRPr="000A0DD0" w:rsidRDefault="000B6267" w:rsidP="000B6267">
      <w:pPr>
        <w:rPr>
          <w:sz w:val="28"/>
          <w:szCs w:val="28"/>
        </w:rPr>
      </w:pPr>
      <w:r w:rsidRPr="000A0DD0">
        <w:rPr>
          <w:sz w:val="28"/>
          <w:szCs w:val="28"/>
        </w:rPr>
        <w:t>Borde og stole, gyngestole, liggestole evt. på lidt sand</w:t>
      </w:r>
    </w:p>
    <w:p w:rsidR="000B6267" w:rsidRPr="000A0DD0" w:rsidRDefault="000B6267" w:rsidP="000B6267">
      <w:pPr>
        <w:rPr>
          <w:sz w:val="28"/>
          <w:szCs w:val="28"/>
        </w:rPr>
      </w:pPr>
      <w:r w:rsidRPr="000A0DD0">
        <w:rPr>
          <w:sz w:val="28"/>
          <w:szCs w:val="28"/>
        </w:rPr>
        <w:t>Orangeri på taget eller ved siden af huset</w:t>
      </w:r>
    </w:p>
    <w:p w:rsidR="000B6267" w:rsidRPr="000A0DD0" w:rsidRDefault="000B6267" w:rsidP="000B6267">
      <w:pPr>
        <w:rPr>
          <w:sz w:val="28"/>
          <w:szCs w:val="28"/>
        </w:rPr>
      </w:pPr>
      <w:r w:rsidRPr="000A0DD0">
        <w:rPr>
          <w:sz w:val="28"/>
          <w:szCs w:val="28"/>
        </w:rPr>
        <w:t>Husk belysning</w:t>
      </w:r>
    </w:p>
    <w:p w:rsidR="000B6267" w:rsidRPr="000A0DD0" w:rsidRDefault="000B6267" w:rsidP="000B6267">
      <w:pPr>
        <w:rPr>
          <w:sz w:val="28"/>
          <w:szCs w:val="28"/>
        </w:rPr>
      </w:pPr>
      <w:r w:rsidRPr="000A0DD0">
        <w:rPr>
          <w:sz w:val="28"/>
          <w:szCs w:val="28"/>
        </w:rPr>
        <w:t>God ide at det er delvis overdækket</w:t>
      </w:r>
    </w:p>
    <w:p w:rsidR="000B6267" w:rsidRPr="000A0DD0" w:rsidRDefault="000B6267" w:rsidP="000B6267">
      <w:pPr>
        <w:rPr>
          <w:sz w:val="28"/>
          <w:szCs w:val="28"/>
        </w:rPr>
      </w:pPr>
      <w:r w:rsidRPr="000A0DD0">
        <w:rPr>
          <w:sz w:val="28"/>
          <w:szCs w:val="28"/>
        </w:rPr>
        <w:t>Legeplads; børn kan lege, voksne kan motionere</w:t>
      </w:r>
    </w:p>
    <w:p w:rsidR="000B6267" w:rsidRPr="000A0DD0" w:rsidRDefault="000B6267" w:rsidP="000B6267">
      <w:pPr>
        <w:rPr>
          <w:sz w:val="28"/>
          <w:szCs w:val="28"/>
        </w:rPr>
      </w:pPr>
      <w:r w:rsidRPr="000A0DD0">
        <w:rPr>
          <w:sz w:val="28"/>
          <w:szCs w:val="28"/>
        </w:rPr>
        <w:t>Vildmarksbad/tønde</w:t>
      </w:r>
    </w:p>
    <w:p w:rsidR="000B6267" w:rsidRPr="000A0DD0" w:rsidRDefault="000B6267" w:rsidP="000B6267">
      <w:pPr>
        <w:rPr>
          <w:sz w:val="28"/>
          <w:szCs w:val="28"/>
        </w:rPr>
      </w:pPr>
      <w:r w:rsidRPr="000A0DD0">
        <w:rPr>
          <w:sz w:val="28"/>
          <w:szCs w:val="28"/>
        </w:rPr>
        <w:t>Masser af grønt</w:t>
      </w:r>
    </w:p>
    <w:p w:rsidR="000B6267" w:rsidRPr="000A0DD0" w:rsidRDefault="000B6267" w:rsidP="000B6267">
      <w:pPr>
        <w:rPr>
          <w:sz w:val="28"/>
          <w:szCs w:val="28"/>
        </w:rPr>
      </w:pPr>
      <w:r w:rsidRPr="000A0DD0">
        <w:rPr>
          <w:sz w:val="28"/>
          <w:szCs w:val="28"/>
        </w:rPr>
        <w:t>Taget skal være opdelt i mindre områder</w:t>
      </w:r>
    </w:p>
    <w:p w:rsidR="000B6267" w:rsidRPr="000A0DD0" w:rsidRDefault="000B6267" w:rsidP="000B6267">
      <w:pPr>
        <w:rPr>
          <w:sz w:val="28"/>
          <w:szCs w:val="28"/>
        </w:rPr>
      </w:pPr>
      <w:r w:rsidRPr="000A0DD0">
        <w:rPr>
          <w:sz w:val="28"/>
          <w:szCs w:val="28"/>
        </w:rPr>
        <w:t>Der skal være bistader og også gerne høns</w:t>
      </w:r>
    </w:p>
    <w:p w:rsidR="000B6267" w:rsidRPr="000A0DD0" w:rsidRDefault="000B6267" w:rsidP="000B6267">
      <w:pPr>
        <w:rPr>
          <w:sz w:val="28"/>
          <w:szCs w:val="28"/>
        </w:rPr>
      </w:pPr>
      <w:r w:rsidRPr="000A0DD0">
        <w:rPr>
          <w:sz w:val="28"/>
          <w:szCs w:val="28"/>
        </w:rPr>
        <w:t xml:space="preserve">Sansehaver med rislende vand </w:t>
      </w:r>
    </w:p>
    <w:p w:rsidR="000B6267" w:rsidRPr="000A0DD0" w:rsidRDefault="000B6267" w:rsidP="000B6267">
      <w:pPr>
        <w:rPr>
          <w:sz w:val="28"/>
          <w:szCs w:val="28"/>
        </w:rPr>
      </w:pPr>
    </w:p>
    <w:p w:rsidR="000B6267" w:rsidRPr="000A0DD0" w:rsidRDefault="000B6267" w:rsidP="000B6267">
      <w:pPr>
        <w:rPr>
          <w:b/>
          <w:sz w:val="28"/>
          <w:szCs w:val="28"/>
        </w:rPr>
      </w:pPr>
      <w:r w:rsidRPr="000A0DD0">
        <w:rPr>
          <w:b/>
          <w:sz w:val="28"/>
          <w:szCs w:val="28"/>
        </w:rPr>
        <w:t>Balkoner</w:t>
      </w:r>
    </w:p>
    <w:p w:rsidR="000B6267" w:rsidRPr="000A0DD0" w:rsidRDefault="000B6267" w:rsidP="000B6267">
      <w:pPr>
        <w:rPr>
          <w:sz w:val="28"/>
          <w:szCs w:val="28"/>
        </w:rPr>
      </w:pPr>
      <w:r w:rsidRPr="000A0DD0">
        <w:rPr>
          <w:sz w:val="28"/>
          <w:szCs w:val="28"/>
        </w:rPr>
        <w:t>Prioriteres i forbindelse med klynger, de skal være store, hvis der er 30 beboere i hver klynge</w:t>
      </w:r>
    </w:p>
    <w:p w:rsidR="000B6267" w:rsidRPr="000A0DD0" w:rsidRDefault="000B6267" w:rsidP="000B6267">
      <w:pPr>
        <w:rPr>
          <w:sz w:val="28"/>
          <w:szCs w:val="28"/>
        </w:rPr>
      </w:pPr>
    </w:p>
    <w:p w:rsidR="000B6267" w:rsidRPr="000A0DD0" w:rsidRDefault="000B6267" w:rsidP="000B6267">
      <w:pPr>
        <w:rPr>
          <w:b/>
          <w:sz w:val="28"/>
          <w:szCs w:val="28"/>
        </w:rPr>
      </w:pPr>
      <w:r w:rsidRPr="000A0DD0">
        <w:rPr>
          <w:b/>
          <w:sz w:val="28"/>
          <w:szCs w:val="28"/>
        </w:rPr>
        <w:t>Væksthuse</w:t>
      </w:r>
    </w:p>
    <w:p w:rsidR="005714E4" w:rsidRPr="005714E4" w:rsidRDefault="000B6267" w:rsidP="005714E4">
      <w:pPr>
        <w:rPr>
          <w:sz w:val="28"/>
          <w:szCs w:val="28"/>
        </w:rPr>
      </w:pPr>
      <w:r w:rsidRPr="000A0DD0">
        <w:rPr>
          <w:sz w:val="28"/>
          <w:szCs w:val="28"/>
        </w:rPr>
        <w:t>Vigtigt at der er plads til hygge og se tomaterne blive røde</w:t>
      </w:r>
      <w:r w:rsidR="005714E4">
        <w:rPr>
          <w:sz w:val="28"/>
          <w:szCs w:val="28"/>
        </w:rPr>
        <w:t>.</w:t>
      </w:r>
    </w:p>
    <w:p w:rsidR="005714E4" w:rsidRPr="005E3811" w:rsidRDefault="005714E4" w:rsidP="005714E4">
      <w:pPr>
        <w:rPr>
          <w:sz w:val="28"/>
          <w:szCs w:val="28"/>
        </w:rPr>
      </w:pPr>
      <w:r w:rsidRPr="005E3811">
        <w:rPr>
          <w:sz w:val="28"/>
          <w:szCs w:val="28"/>
        </w:rPr>
        <w:t>Grønt og Æstetisk</w:t>
      </w:r>
      <w:r>
        <w:rPr>
          <w:sz w:val="28"/>
          <w:szCs w:val="28"/>
        </w:rPr>
        <w:t>.</w:t>
      </w:r>
    </w:p>
    <w:p w:rsidR="005714E4" w:rsidRPr="005E3811" w:rsidRDefault="005714E4" w:rsidP="005714E4">
      <w:pPr>
        <w:rPr>
          <w:sz w:val="28"/>
          <w:szCs w:val="28"/>
        </w:rPr>
      </w:pPr>
      <w:r w:rsidRPr="005E3811">
        <w:rPr>
          <w:sz w:val="28"/>
          <w:szCs w:val="28"/>
        </w:rPr>
        <w:t>Mulighed for at bruge væksthus som udendørs areal i forbindelse med klyngerum</w:t>
      </w:r>
    </w:p>
    <w:p w:rsidR="005714E4" w:rsidRPr="005E3811" w:rsidRDefault="005714E4" w:rsidP="005714E4">
      <w:pPr>
        <w:rPr>
          <w:sz w:val="28"/>
          <w:szCs w:val="28"/>
        </w:rPr>
      </w:pPr>
      <w:r w:rsidRPr="005E3811">
        <w:rPr>
          <w:sz w:val="28"/>
          <w:szCs w:val="28"/>
        </w:rPr>
        <w:t>Mulighed for stille-område, hvor der ikke leges og larmes</w:t>
      </w:r>
    </w:p>
    <w:p w:rsidR="005714E4" w:rsidRPr="005E3811" w:rsidRDefault="005714E4" w:rsidP="005714E4">
      <w:pPr>
        <w:rPr>
          <w:sz w:val="28"/>
          <w:szCs w:val="28"/>
        </w:rPr>
      </w:pPr>
      <w:r w:rsidRPr="005E3811">
        <w:rPr>
          <w:sz w:val="28"/>
          <w:szCs w:val="28"/>
        </w:rPr>
        <w:t>Godt samarbejde med en virksomhed om at gro</w:t>
      </w:r>
    </w:p>
    <w:p w:rsidR="005714E4" w:rsidRPr="005E3811" w:rsidRDefault="005714E4" w:rsidP="005714E4">
      <w:pPr>
        <w:rPr>
          <w:sz w:val="28"/>
          <w:szCs w:val="28"/>
        </w:rPr>
      </w:pPr>
      <w:r w:rsidRPr="005E3811">
        <w:rPr>
          <w:sz w:val="28"/>
          <w:szCs w:val="28"/>
        </w:rPr>
        <w:t xml:space="preserve">Førsteret til at købe madvarer, der produceres (evt. samarbejde, hvor vi køber en producents varer billigere end ellers). </w:t>
      </w:r>
    </w:p>
    <w:p w:rsidR="000B6267" w:rsidRDefault="000B6267">
      <w:pPr>
        <w:rPr>
          <w:b/>
          <w:sz w:val="28"/>
          <w:szCs w:val="28"/>
        </w:rPr>
      </w:pPr>
      <w:r>
        <w:rPr>
          <w:b/>
          <w:sz w:val="28"/>
          <w:szCs w:val="28"/>
        </w:rPr>
        <w:br w:type="page"/>
      </w:r>
    </w:p>
    <w:p w:rsidR="000B6267" w:rsidRDefault="000B6267" w:rsidP="000B6267">
      <w:pPr>
        <w:rPr>
          <w:b/>
          <w:sz w:val="28"/>
          <w:szCs w:val="28"/>
        </w:rPr>
      </w:pPr>
      <w:r w:rsidRPr="000A0DD0">
        <w:rPr>
          <w:b/>
          <w:sz w:val="28"/>
          <w:szCs w:val="28"/>
        </w:rPr>
        <w:lastRenderedPageBreak/>
        <w:t xml:space="preserve">Prosatekst til udeareal på taget </w:t>
      </w:r>
    </w:p>
    <w:p w:rsidR="000B6267" w:rsidRPr="000A0DD0" w:rsidRDefault="000B6267" w:rsidP="000B6267">
      <w:pPr>
        <w:rPr>
          <w:b/>
          <w:sz w:val="28"/>
          <w:szCs w:val="28"/>
        </w:rPr>
      </w:pPr>
    </w:p>
    <w:p w:rsidR="000B6267" w:rsidRDefault="000B6267" w:rsidP="000B6267">
      <w:pPr>
        <w:rPr>
          <w:sz w:val="28"/>
          <w:szCs w:val="28"/>
        </w:rPr>
      </w:pPr>
      <w:r w:rsidRPr="000A0DD0">
        <w:rPr>
          <w:sz w:val="28"/>
          <w:szCs w:val="28"/>
        </w:rPr>
        <w:t xml:space="preserve">Det er en onsdag eftermiddag i januar- det har været koldt og blæsende, så der har ikke været så mange på tagterrassen. </w:t>
      </w:r>
    </w:p>
    <w:p w:rsidR="000B6267" w:rsidRDefault="000B6267" w:rsidP="000B6267">
      <w:pPr>
        <w:rPr>
          <w:sz w:val="28"/>
          <w:szCs w:val="28"/>
        </w:rPr>
      </w:pPr>
    </w:p>
    <w:p w:rsidR="000B6267" w:rsidRDefault="000B6267" w:rsidP="000B6267">
      <w:pPr>
        <w:rPr>
          <w:sz w:val="28"/>
          <w:szCs w:val="28"/>
        </w:rPr>
      </w:pPr>
      <w:r w:rsidRPr="000A0DD0">
        <w:rPr>
          <w:sz w:val="28"/>
          <w:szCs w:val="28"/>
        </w:rPr>
        <w:t>Bi gruppen har aftalt at mødes og tilse de 2 bifa</w:t>
      </w:r>
      <w:r>
        <w:rPr>
          <w:sz w:val="28"/>
          <w:szCs w:val="28"/>
        </w:rPr>
        <w:t>milier. Bistaderne står bag et hegn- så</w:t>
      </w:r>
      <w:r w:rsidRPr="000A0DD0">
        <w:rPr>
          <w:sz w:val="28"/>
          <w:szCs w:val="28"/>
        </w:rPr>
        <w:t> </w:t>
      </w:r>
      <w:r>
        <w:rPr>
          <w:sz w:val="28"/>
          <w:szCs w:val="28"/>
        </w:rPr>
        <w:t xml:space="preserve">ingen </w:t>
      </w:r>
      <w:r w:rsidRPr="000A0DD0">
        <w:rPr>
          <w:sz w:val="28"/>
          <w:szCs w:val="28"/>
        </w:rPr>
        <w:t xml:space="preserve">kommer til at skubbe til staderne og komme til skade. Vi har fælles udstyr- og vi har annonceret på vores interne net at dem der har lyst kan melde sig til at være med. Der skal tilses og gives midebehandling.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Et af de unge mennesker der bor i ungdomsbolig har meldt sig. Han elsker at deltage i aktiviteter men det er for meget for ham at være en fast del af en gruppe eller have et ansvar alene. Han bor i Urbania efter han fyldte 18 og ikke længere kunne bo i sin plejefamilie. Han er særligt glad for en af de unge familier i klyngen- og de har opfordret ham til at melde sig til bi-dag.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To 8 årige, der er meget nysgerrige har meldt sig også- sammen med nogle børn fra det nærliggende fritidshjem som kender et af Urbanias børn. Vi måtte låne ekstra  børnedragter af biavler foreningen.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Vores forskellige grupper i Urbania har en rigtig stærk forbindelse til foreningslivet i København- det her er bare en af dem. </w:t>
      </w:r>
    </w:p>
    <w:p w:rsidR="000B6267" w:rsidRDefault="000B6267" w:rsidP="000B6267">
      <w:pPr>
        <w:rPr>
          <w:sz w:val="28"/>
          <w:szCs w:val="28"/>
        </w:rPr>
      </w:pPr>
    </w:p>
    <w:p w:rsidR="000B6267" w:rsidRDefault="000B6267" w:rsidP="000B6267">
      <w:pPr>
        <w:rPr>
          <w:sz w:val="28"/>
          <w:szCs w:val="28"/>
        </w:rPr>
      </w:pPr>
      <w:r>
        <w:rPr>
          <w:sz w:val="28"/>
          <w:szCs w:val="28"/>
        </w:rPr>
        <w:t>Bi-</w:t>
      </w:r>
      <w:r w:rsidRPr="000A0DD0">
        <w:rPr>
          <w:sz w:val="28"/>
          <w:szCs w:val="28"/>
        </w:rPr>
        <w:t xml:space="preserve">Foreningen holder om vinteren sine møder i Urbania- og vi bruger værkstedrummene til at istandsætte stader osv.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Fællesrummet bliver også brugt af naturfredningsforeningen der ind imellem arrangerer foredrag i vores store sal. I næste måned handler det om insekter. </w:t>
      </w:r>
    </w:p>
    <w:p w:rsidR="000B6267" w:rsidRDefault="000B6267" w:rsidP="000B6267">
      <w:pPr>
        <w:rPr>
          <w:sz w:val="28"/>
          <w:szCs w:val="28"/>
        </w:rPr>
      </w:pPr>
    </w:p>
    <w:p w:rsidR="000B6267" w:rsidRPr="000A0DD0" w:rsidRDefault="000B6267" w:rsidP="000B6267">
      <w:pPr>
        <w:rPr>
          <w:sz w:val="28"/>
          <w:szCs w:val="28"/>
        </w:rPr>
      </w:pPr>
      <w:r w:rsidRPr="000A0DD0">
        <w:rPr>
          <w:sz w:val="28"/>
          <w:szCs w:val="28"/>
        </w:rPr>
        <w:t>Bigruppens formand tager senere til møde med økonomigruppen da der er kommet nogle ekstra udgifter- og der skal laves et oplæg om økonomien i honning produktionen.  </w:t>
      </w:r>
    </w:p>
    <w:p w:rsidR="000B6267" w:rsidRPr="000A0DD0" w:rsidRDefault="000B6267" w:rsidP="000B6267">
      <w:pPr>
        <w:rPr>
          <w:sz w:val="28"/>
          <w:szCs w:val="28"/>
        </w:rPr>
      </w:pPr>
      <w:r w:rsidRPr="000A0DD0">
        <w:rPr>
          <w:sz w:val="28"/>
          <w:szCs w:val="28"/>
        </w:rPr>
        <w:t> </w:t>
      </w:r>
    </w:p>
    <w:p w:rsidR="000B6267" w:rsidRDefault="000B6267" w:rsidP="000B6267">
      <w:pPr>
        <w:rPr>
          <w:sz w:val="28"/>
          <w:szCs w:val="28"/>
        </w:rPr>
      </w:pPr>
      <w:r w:rsidRPr="000A0DD0">
        <w:rPr>
          <w:sz w:val="28"/>
          <w:szCs w:val="28"/>
        </w:rPr>
        <w:t xml:space="preserve">Havegruppen skal snart til at lave haveplanen- og der skal findes en løsning på efterårets spændinger blandt Urbanias beboere om oprydning og rengøring på tageetagen, og uenigheder om mængden af besøg af delegationer fra hele verden som kommer for at se Urbania.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Delegationerne kommer særligt for at se den flotte integration af vandopsamling og opholdsrum. Alle arealer er dækket med græs undtagen under drivhuset og ”dækket” hvor solmøblerne står. Der er højbede som står både i blomster/stille haven, ved dækket og på legepladsen.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Alle er medlemmer af en praktisk gruppe- så Urbanias beboere hjælpes ad med rutine opgaverne og den del af driften som ejendomsselskabet ikke varetager-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Der har været diskussioner om man kan ”betale” sig fra rengøring, tilsyn med regnvandsanlægget eller andre praktiske ting- vi er enige om at det ikke er ideelt men det kan være nødvendigt . </w:t>
      </w:r>
    </w:p>
    <w:p w:rsidR="000B6267" w:rsidRDefault="000B6267" w:rsidP="000B6267">
      <w:pPr>
        <w:rPr>
          <w:sz w:val="28"/>
          <w:szCs w:val="28"/>
        </w:rPr>
      </w:pPr>
    </w:p>
    <w:p w:rsidR="000B6267" w:rsidRPr="000A0DD0" w:rsidRDefault="000B6267" w:rsidP="000B6267">
      <w:pPr>
        <w:rPr>
          <w:sz w:val="28"/>
          <w:szCs w:val="28"/>
        </w:rPr>
      </w:pPr>
      <w:r w:rsidRPr="000A0DD0">
        <w:rPr>
          <w:sz w:val="28"/>
          <w:szCs w:val="28"/>
        </w:rPr>
        <w:t>Drivhuset på taget er snart fyldt med potter med små planter til det store facadedrivhus.</w:t>
      </w:r>
    </w:p>
    <w:p w:rsidR="000B6267" w:rsidRPr="000A0DD0" w:rsidRDefault="000B6267" w:rsidP="000B6267">
      <w:pPr>
        <w:rPr>
          <w:sz w:val="28"/>
          <w:szCs w:val="28"/>
        </w:rPr>
      </w:pPr>
      <w:r w:rsidRPr="000A0DD0">
        <w:rPr>
          <w:sz w:val="28"/>
          <w:szCs w:val="28"/>
        </w:rPr>
        <w:t> </w:t>
      </w:r>
    </w:p>
    <w:p w:rsidR="000B6267" w:rsidRDefault="000B6267" w:rsidP="000B6267">
      <w:pPr>
        <w:rPr>
          <w:sz w:val="28"/>
          <w:szCs w:val="28"/>
        </w:rPr>
      </w:pPr>
      <w:r w:rsidRPr="000A0DD0">
        <w:rPr>
          <w:sz w:val="28"/>
          <w:szCs w:val="28"/>
        </w:rPr>
        <w:t xml:space="preserve">Tagterassen er meget populær så snart det bliver forår. På varme dage er alle møbler ude- dem har havegruppen olieret og sat frem. </w:t>
      </w:r>
    </w:p>
    <w:p w:rsidR="000B6267" w:rsidRDefault="000B6267" w:rsidP="000B6267">
      <w:pPr>
        <w:rPr>
          <w:sz w:val="28"/>
          <w:szCs w:val="28"/>
        </w:rPr>
      </w:pPr>
    </w:p>
    <w:p w:rsidR="000B6267" w:rsidRDefault="000B6267" w:rsidP="000B6267">
      <w:pPr>
        <w:rPr>
          <w:sz w:val="28"/>
          <w:szCs w:val="28"/>
        </w:rPr>
      </w:pPr>
      <w:r w:rsidRPr="000A0DD0">
        <w:rPr>
          <w:sz w:val="28"/>
          <w:szCs w:val="28"/>
        </w:rPr>
        <w:t xml:space="preserve">Om eftermiddagen er der mange børn der leger på naturlegepladsen- og grupper har taget deres kaffe med for at sidde i blomsterhaven og nyde solen.  </w:t>
      </w:r>
    </w:p>
    <w:p w:rsidR="000B6267" w:rsidRDefault="000B6267" w:rsidP="000B6267">
      <w:pPr>
        <w:rPr>
          <w:sz w:val="28"/>
          <w:szCs w:val="28"/>
        </w:rPr>
      </w:pPr>
    </w:p>
    <w:p w:rsidR="000B6267" w:rsidRPr="000A0DD0" w:rsidRDefault="000B6267" w:rsidP="000B6267">
      <w:pPr>
        <w:rPr>
          <w:sz w:val="28"/>
          <w:szCs w:val="28"/>
        </w:rPr>
      </w:pPr>
      <w:r w:rsidRPr="000A0DD0">
        <w:rPr>
          <w:sz w:val="28"/>
          <w:szCs w:val="28"/>
        </w:rPr>
        <w:t>Der er små stier imellem de forskellige områder på taget, så det fornemmes stort. Der er også et område med borde og bænke-( dækket) her er det tit beboerne trisser op og ser om de</w:t>
      </w:r>
      <w:r>
        <w:rPr>
          <w:sz w:val="28"/>
          <w:szCs w:val="28"/>
        </w:rPr>
        <w:t xml:space="preserve">r lige skulle være nogen.  Nogle </w:t>
      </w:r>
      <w:r w:rsidRPr="000A0DD0">
        <w:rPr>
          <w:sz w:val="28"/>
          <w:szCs w:val="28"/>
        </w:rPr>
        <w:t>gange tager beboerne deres mad med derop.</w:t>
      </w:r>
    </w:p>
    <w:p w:rsidR="000B6267" w:rsidRPr="000A0DD0" w:rsidRDefault="000B6267" w:rsidP="000B6267">
      <w:pPr>
        <w:rPr>
          <w:sz w:val="28"/>
          <w:szCs w:val="28"/>
        </w:rPr>
      </w:pPr>
    </w:p>
    <w:p w:rsidR="000B6267" w:rsidRPr="000A0DD0" w:rsidRDefault="000B6267" w:rsidP="000B6267">
      <w:pPr>
        <w:rPr>
          <w:b/>
          <w:sz w:val="28"/>
          <w:szCs w:val="28"/>
        </w:rPr>
      </w:pPr>
    </w:p>
    <w:p w:rsidR="000B6267" w:rsidRPr="000A0DD0" w:rsidRDefault="000B6267" w:rsidP="000B6267">
      <w:pPr>
        <w:rPr>
          <w:b/>
          <w:sz w:val="28"/>
          <w:szCs w:val="28"/>
        </w:rPr>
      </w:pPr>
    </w:p>
    <w:p w:rsidR="000B6267" w:rsidRPr="000A0DD0" w:rsidRDefault="000B6267" w:rsidP="000B6267">
      <w:pPr>
        <w:rPr>
          <w:b/>
          <w:sz w:val="28"/>
          <w:szCs w:val="28"/>
        </w:rPr>
      </w:pPr>
    </w:p>
    <w:p w:rsidR="000B6267" w:rsidRPr="000A0DD0" w:rsidRDefault="000B6267" w:rsidP="000B6267">
      <w:pPr>
        <w:rPr>
          <w:b/>
          <w:sz w:val="28"/>
          <w:szCs w:val="28"/>
        </w:rPr>
      </w:pPr>
    </w:p>
    <w:p w:rsidR="000B6267" w:rsidRPr="000A0DD0" w:rsidRDefault="000B6267" w:rsidP="000B6267">
      <w:pPr>
        <w:rPr>
          <w:b/>
          <w:sz w:val="28"/>
          <w:szCs w:val="28"/>
        </w:rPr>
      </w:pPr>
    </w:p>
    <w:p w:rsidR="000B6267" w:rsidRPr="000A0DD0" w:rsidRDefault="000B6267" w:rsidP="000B6267">
      <w:pPr>
        <w:rPr>
          <w:b/>
          <w:sz w:val="28"/>
          <w:szCs w:val="28"/>
        </w:rPr>
      </w:pPr>
    </w:p>
    <w:p w:rsidR="000B6267" w:rsidRPr="000A0DD0" w:rsidRDefault="000B6267" w:rsidP="000B6267">
      <w:pPr>
        <w:rPr>
          <w:b/>
          <w:sz w:val="28"/>
          <w:szCs w:val="28"/>
        </w:rPr>
      </w:pPr>
    </w:p>
    <w:p w:rsidR="000B6267" w:rsidRPr="000A0DD0" w:rsidRDefault="000B6267" w:rsidP="000B6267">
      <w:pPr>
        <w:rPr>
          <w:b/>
          <w:sz w:val="28"/>
          <w:szCs w:val="28"/>
        </w:rPr>
      </w:pPr>
    </w:p>
    <w:p w:rsidR="00552E2B" w:rsidRPr="00552E2B" w:rsidRDefault="00552E2B">
      <w:pPr>
        <w:rPr>
          <w:rFonts w:ascii="Palatino" w:hAnsi="Palatino"/>
        </w:rPr>
      </w:pPr>
    </w:p>
    <w:sectPr w:rsidR="00552E2B" w:rsidRPr="00552E2B" w:rsidSect="00552E2B">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67"/>
    <w:rsid w:val="000B6267"/>
    <w:rsid w:val="001D16DA"/>
    <w:rsid w:val="001F258B"/>
    <w:rsid w:val="002E21F9"/>
    <w:rsid w:val="00552E2B"/>
    <w:rsid w:val="005714E4"/>
    <w:rsid w:val="00B54A6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67"/>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67"/>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3452</Characters>
  <Application>Microsoft Macintosh Word</Application>
  <DocSecurity>0</DocSecurity>
  <Lines>28</Lines>
  <Paragraphs>8</Paragraphs>
  <ScaleCrop>false</ScaleCrop>
  <Company>Experimentarium</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Bruger</cp:lastModifiedBy>
  <cp:revision>2</cp:revision>
  <cp:lastPrinted>2018-08-16T16:59:00Z</cp:lastPrinted>
  <dcterms:created xsi:type="dcterms:W3CDTF">2018-08-17T07:59:00Z</dcterms:created>
  <dcterms:modified xsi:type="dcterms:W3CDTF">2018-08-17T07:59:00Z</dcterms:modified>
</cp:coreProperties>
</file>