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DD0" w:rsidRPr="000A0DD0" w:rsidRDefault="00D25176" w:rsidP="000A0DD0">
      <w:pPr>
        <w:rPr>
          <w:b/>
          <w:sz w:val="28"/>
          <w:szCs w:val="28"/>
        </w:rPr>
      </w:pPr>
      <w:bookmarkStart w:id="0" w:name="_GoBack"/>
      <w:bookmarkEnd w:id="0"/>
      <w:r>
        <w:rPr>
          <w:b/>
          <w:sz w:val="28"/>
          <w:szCs w:val="28"/>
        </w:rPr>
        <w:t xml:space="preserve">Ønsker til </w:t>
      </w:r>
      <w:r w:rsidR="000A0DD0" w:rsidRPr="000A0DD0">
        <w:rPr>
          <w:b/>
          <w:sz w:val="28"/>
          <w:szCs w:val="28"/>
        </w:rPr>
        <w:t>Multirummet</w:t>
      </w:r>
    </w:p>
    <w:p w:rsidR="000A0DD0" w:rsidRPr="000A0DD0" w:rsidRDefault="000A0DD0" w:rsidP="000A0DD0">
      <w:pPr>
        <w:rPr>
          <w:sz w:val="28"/>
          <w:szCs w:val="28"/>
        </w:rPr>
      </w:pPr>
    </w:p>
    <w:p w:rsidR="000A0DD0" w:rsidRPr="000A0DD0" w:rsidRDefault="000A0DD0" w:rsidP="000A0DD0">
      <w:pPr>
        <w:rPr>
          <w:b/>
          <w:sz w:val="28"/>
          <w:szCs w:val="28"/>
        </w:rPr>
      </w:pPr>
      <w:r w:rsidRPr="000A0DD0">
        <w:rPr>
          <w:b/>
          <w:sz w:val="28"/>
          <w:szCs w:val="28"/>
        </w:rPr>
        <w:t>Bruges til:</w:t>
      </w:r>
    </w:p>
    <w:p w:rsidR="000A0DD0" w:rsidRPr="000A0DD0" w:rsidRDefault="000A0DD0" w:rsidP="000A0DD0">
      <w:pPr>
        <w:rPr>
          <w:sz w:val="28"/>
          <w:szCs w:val="28"/>
        </w:rPr>
      </w:pPr>
      <w:r w:rsidRPr="000A0DD0">
        <w:rPr>
          <w:sz w:val="28"/>
          <w:szCs w:val="28"/>
        </w:rPr>
        <w:t xml:space="preserve">Den årlige sommerfest og nytårsfest med teater/revy </w:t>
      </w:r>
    </w:p>
    <w:p w:rsidR="000A0DD0" w:rsidRPr="000A0DD0" w:rsidRDefault="000A0DD0" w:rsidP="000A0DD0">
      <w:pPr>
        <w:rPr>
          <w:sz w:val="28"/>
          <w:szCs w:val="28"/>
        </w:rPr>
      </w:pPr>
      <w:r w:rsidRPr="000A0DD0">
        <w:rPr>
          <w:sz w:val="28"/>
          <w:szCs w:val="28"/>
        </w:rPr>
        <w:t>Teater</w:t>
      </w:r>
    </w:p>
    <w:p w:rsidR="000A0DD0" w:rsidRPr="000A0DD0" w:rsidRDefault="000A0DD0" w:rsidP="000A0DD0">
      <w:pPr>
        <w:rPr>
          <w:sz w:val="28"/>
          <w:szCs w:val="28"/>
        </w:rPr>
      </w:pPr>
      <w:r w:rsidRPr="000A0DD0">
        <w:rPr>
          <w:sz w:val="28"/>
          <w:szCs w:val="28"/>
        </w:rPr>
        <w:t>Dans</w:t>
      </w:r>
    </w:p>
    <w:p w:rsidR="000A0DD0" w:rsidRPr="000A0DD0" w:rsidRDefault="000A0DD0" w:rsidP="000A0DD0">
      <w:pPr>
        <w:rPr>
          <w:sz w:val="28"/>
          <w:szCs w:val="28"/>
        </w:rPr>
      </w:pPr>
      <w:r w:rsidRPr="000A0DD0">
        <w:rPr>
          <w:sz w:val="28"/>
          <w:szCs w:val="28"/>
        </w:rPr>
        <w:t>Yoga</w:t>
      </w:r>
    </w:p>
    <w:p w:rsidR="000A0DD0" w:rsidRPr="000A0DD0" w:rsidRDefault="000A0DD0" w:rsidP="000A0DD0">
      <w:pPr>
        <w:rPr>
          <w:sz w:val="28"/>
          <w:szCs w:val="28"/>
        </w:rPr>
      </w:pPr>
      <w:r w:rsidRPr="000A0DD0">
        <w:rPr>
          <w:sz w:val="28"/>
          <w:szCs w:val="28"/>
        </w:rPr>
        <w:t>Klatring</w:t>
      </w:r>
    </w:p>
    <w:p w:rsidR="000A0DD0" w:rsidRPr="000A0DD0" w:rsidRDefault="000A0DD0" w:rsidP="000A0DD0">
      <w:pPr>
        <w:rPr>
          <w:sz w:val="28"/>
          <w:szCs w:val="28"/>
        </w:rPr>
      </w:pPr>
      <w:r w:rsidRPr="000A0DD0">
        <w:rPr>
          <w:sz w:val="28"/>
          <w:szCs w:val="28"/>
        </w:rPr>
        <w:t>Sport</w:t>
      </w:r>
    </w:p>
    <w:p w:rsidR="000A0DD0" w:rsidRPr="000A0DD0" w:rsidRDefault="000A0DD0" w:rsidP="000A0DD0">
      <w:pPr>
        <w:rPr>
          <w:sz w:val="28"/>
          <w:szCs w:val="28"/>
        </w:rPr>
      </w:pPr>
      <w:r w:rsidRPr="000A0DD0">
        <w:rPr>
          <w:sz w:val="28"/>
          <w:szCs w:val="28"/>
        </w:rPr>
        <w:t xml:space="preserve">(Dele af) rummet kan stå åben, så børn kan løbe over og lege uafhængig af voksne </w:t>
      </w:r>
    </w:p>
    <w:p w:rsidR="000A0DD0" w:rsidRPr="000A0DD0" w:rsidRDefault="000A0DD0" w:rsidP="000A0DD0">
      <w:pPr>
        <w:rPr>
          <w:sz w:val="28"/>
          <w:szCs w:val="28"/>
        </w:rPr>
      </w:pPr>
      <w:r w:rsidRPr="000A0DD0">
        <w:rPr>
          <w:sz w:val="28"/>
          <w:szCs w:val="28"/>
        </w:rPr>
        <w:t>Fællesarrangementer</w:t>
      </w:r>
    </w:p>
    <w:p w:rsidR="000A0DD0" w:rsidRPr="000A0DD0" w:rsidRDefault="000A0DD0" w:rsidP="000A0DD0">
      <w:pPr>
        <w:rPr>
          <w:sz w:val="28"/>
          <w:szCs w:val="28"/>
        </w:rPr>
      </w:pPr>
    </w:p>
    <w:p w:rsidR="000A0DD0" w:rsidRPr="000A0DD0" w:rsidRDefault="000A0DD0" w:rsidP="000A0DD0">
      <w:pPr>
        <w:rPr>
          <w:b/>
          <w:sz w:val="28"/>
          <w:szCs w:val="28"/>
        </w:rPr>
      </w:pPr>
      <w:r w:rsidRPr="000A0DD0">
        <w:rPr>
          <w:b/>
          <w:sz w:val="28"/>
          <w:szCs w:val="28"/>
        </w:rPr>
        <w:t>Udformning af rummet og indehold:</w:t>
      </w:r>
    </w:p>
    <w:p w:rsidR="000A0DD0" w:rsidRPr="000A0DD0" w:rsidRDefault="000A0DD0" w:rsidP="000A0DD0">
      <w:pPr>
        <w:rPr>
          <w:sz w:val="28"/>
          <w:szCs w:val="28"/>
        </w:rPr>
      </w:pPr>
      <w:r w:rsidRPr="000A0DD0">
        <w:rPr>
          <w:sz w:val="28"/>
          <w:szCs w:val="28"/>
        </w:rPr>
        <w:t xml:space="preserve">Gymnastik-agtigt lokale </w:t>
      </w:r>
    </w:p>
    <w:p w:rsidR="000A0DD0" w:rsidRPr="000A0DD0" w:rsidRDefault="000A0DD0" w:rsidP="000A0DD0">
      <w:pPr>
        <w:rPr>
          <w:sz w:val="28"/>
          <w:szCs w:val="28"/>
        </w:rPr>
      </w:pPr>
      <w:r w:rsidRPr="000A0DD0">
        <w:rPr>
          <w:sz w:val="28"/>
          <w:szCs w:val="28"/>
        </w:rPr>
        <w:t xml:space="preserve">Dobbelthøjt, </w:t>
      </w:r>
    </w:p>
    <w:p w:rsidR="000A0DD0" w:rsidRPr="000A0DD0" w:rsidRDefault="000A0DD0" w:rsidP="000A0DD0">
      <w:pPr>
        <w:rPr>
          <w:sz w:val="28"/>
          <w:szCs w:val="28"/>
        </w:rPr>
      </w:pPr>
      <w:r w:rsidRPr="000A0DD0">
        <w:rPr>
          <w:sz w:val="28"/>
          <w:szCs w:val="28"/>
        </w:rPr>
        <w:t xml:space="preserve">Lyd-isoleret, </w:t>
      </w:r>
    </w:p>
    <w:p w:rsidR="000A0DD0" w:rsidRPr="000A0DD0" w:rsidRDefault="000A0DD0" w:rsidP="000A0DD0">
      <w:pPr>
        <w:rPr>
          <w:sz w:val="28"/>
          <w:szCs w:val="28"/>
        </w:rPr>
      </w:pPr>
      <w:r w:rsidRPr="000A0DD0">
        <w:rPr>
          <w:sz w:val="28"/>
          <w:szCs w:val="28"/>
        </w:rPr>
        <w:t>Gulv der er slidstærkt og egnet til gymnastik etc.</w:t>
      </w:r>
    </w:p>
    <w:p w:rsidR="000A0DD0" w:rsidRPr="000A0DD0" w:rsidRDefault="000A0DD0" w:rsidP="000A0DD0">
      <w:pPr>
        <w:rPr>
          <w:sz w:val="28"/>
          <w:szCs w:val="28"/>
        </w:rPr>
      </w:pPr>
      <w:r w:rsidRPr="000A0DD0">
        <w:rPr>
          <w:sz w:val="28"/>
          <w:szCs w:val="28"/>
        </w:rPr>
        <w:t xml:space="preserve">Klatrevæg i den ene ende, </w:t>
      </w:r>
    </w:p>
    <w:p w:rsidR="000A0DD0" w:rsidRPr="000A0DD0" w:rsidRDefault="000A0DD0" w:rsidP="000A0DD0">
      <w:pPr>
        <w:rPr>
          <w:sz w:val="28"/>
          <w:szCs w:val="28"/>
        </w:rPr>
      </w:pPr>
      <w:r w:rsidRPr="000A0DD0">
        <w:rPr>
          <w:sz w:val="28"/>
          <w:szCs w:val="28"/>
        </w:rPr>
        <w:t>Fleksibel scene</w:t>
      </w:r>
    </w:p>
    <w:p w:rsidR="000A0DD0" w:rsidRPr="000A0DD0" w:rsidRDefault="000A0DD0" w:rsidP="000A0DD0">
      <w:pPr>
        <w:rPr>
          <w:sz w:val="28"/>
          <w:szCs w:val="28"/>
        </w:rPr>
      </w:pPr>
      <w:r w:rsidRPr="000A0DD0">
        <w:rPr>
          <w:sz w:val="28"/>
          <w:szCs w:val="28"/>
        </w:rPr>
        <w:t>(Lys til teater)</w:t>
      </w:r>
    </w:p>
    <w:p w:rsidR="000A0DD0" w:rsidRPr="000A0DD0" w:rsidRDefault="000A0DD0" w:rsidP="000A0DD0">
      <w:pPr>
        <w:rPr>
          <w:sz w:val="28"/>
          <w:szCs w:val="28"/>
        </w:rPr>
      </w:pPr>
      <w:r w:rsidRPr="000A0DD0">
        <w:rPr>
          <w:sz w:val="28"/>
          <w:szCs w:val="28"/>
        </w:rPr>
        <w:t>Lyd anlæg, mulighed for at låse fast.</w:t>
      </w:r>
    </w:p>
    <w:p w:rsidR="000A0DD0" w:rsidRPr="000A0DD0" w:rsidRDefault="000A0DD0" w:rsidP="000A0DD0">
      <w:pPr>
        <w:rPr>
          <w:sz w:val="28"/>
          <w:szCs w:val="28"/>
        </w:rPr>
      </w:pPr>
      <w:r w:rsidRPr="000A0DD0">
        <w:rPr>
          <w:sz w:val="28"/>
          <w:szCs w:val="28"/>
        </w:rPr>
        <w:t>Basketball kurve</w:t>
      </w:r>
    </w:p>
    <w:p w:rsidR="000A0DD0" w:rsidRPr="000A0DD0" w:rsidRDefault="000A0DD0" w:rsidP="000A0DD0">
      <w:pPr>
        <w:rPr>
          <w:sz w:val="28"/>
          <w:szCs w:val="28"/>
        </w:rPr>
      </w:pPr>
      <w:r w:rsidRPr="000A0DD0">
        <w:rPr>
          <w:sz w:val="28"/>
          <w:szCs w:val="28"/>
        </w:rPr>
        <w:t>Små mål til fodbold</w:t>
      </w:r>
    </w:p>
    <w:p w:rsidR="000A0DD0" w:rsidRPr="000A0DD0" w:rsidRDefault="000A0DD0" w:rsidP="000A0DD0">
      <w:pPr>
        <w:rPr>
          <w:sz w:val="28"/>
          <w:szCs w:val="28"/>
        </w:rPr>
      </w:pPr>
      <w:r w:rsidRPr="000A0DD0">
        <w:rPr>
          <w:sz w:val="28"/>
          <w:szCs w:val="28"/>
        </w:rPr>
        <w:t>Spejlvæg med gardin for</w:t>
      </w:r>
    </w:p>
    <w:p w:rsidR="000A0DD0" w:rsidRPr="000A0DD0" w:rsidRDefault="000A0DD0" w:rsidP="000A0DD0">
      <w:pPr>
        <w:rPr>
          <w:sz w:val="28"/>
          <w:szCs w:val="28"/>
        </w:rPr>
      </w:pPr>
      <w:r w:rsidRPr="000A0DD0">
        <w:rPr>
          <w:sz w:val="28"/>
          <w:szCs w:val="28"/>
        </w:rPr>
        <w:t>Stort depot til sportsudstyr, stole, teaterudstyr etc.</w:t>
      </w:r>
    </w:p>
    <w:p w:rsidR="000A0DD0" w:rsidRPr="000A0DD0" w:rsidRDefault="000A0DD0" w:rsidP="000A0DD0">
      <w:pPr>
        <w:rPr>
          <w:sz w:val="28"/>
          <w:szCs w:val="28"/>
        </w:rPr>
      </w:pPr>
      <w:r w:rsidRPr="000A0DD0">
        <w:rPr>
          <w:sz w:val="28"/>
          <w:szCs w:val="28"/>
        </w:rPr>
        <w:t>Klapstole/stablestole</w:t>
      </w:r>
    </w:p>
    <w:p w:rsidR="000A0DD0" w:rsidRPr="000A0DD0" w:rsidRDefault="000A0DD0" w:rsidP="000A0DD0">
      <w:pPr>
        <w:rPr>
          <w:sz w:val="28"/>
          <w:szCs w:val="28"/>
        </w:rPr>
      </w:pPr>
      <w:r w:rsidRPr="000A0DD0">
        <w:rPr>
          <w:sz w:val="28"/>
          <w:szCs w:val="28"/>
        </w:rPr>
        <w:t>Bordtennis bord (kan også være i fleksrum/klyngerum)</w:t>
      </w:r>
    </w:p>
    <w:p w:rsidR="000A0DD0" w:rsidRPr="000A0DD0" w:rsidRDefault="000A0DD0" w:rsidP="000A0DD0">
      <w:pPr>
        <w:rPr>
          <w:sz w:val="28"/>
          <w:szCs w:val="28"/>
        </w:rPr>
      </w:pPr>
      <w:r w:rsidRPr="000A0DD0">
        <w:rPr>
          <w:sz w:val="28"/>
          <w:szCs w:val="28"/>
        </w:rPr>
        <w:t>Lærred og projektor til film, valgaften, fodbold etc. (kan også være i fleksrum/klyngerum)</w:t>
      </w:r>
    </w:p>
    <w:p w:rsidR="000A0DD0" w:rsidRPr="000A0DD0" w:rsidRDefault="000A0DD0" w:rsidP="000A0DD0">
      <w:pPr>
        <w:rPr>
          <w:b/>
          <w:sz w:val="28"/>
          <w:szCs w:val="28"/>
        </w:rPr>
      </w:pPr>
    </w:p>
    <w:p w:rsidR="000A0DD0" w:rsidRPr="000A0DD0" w:rsidRDefault="000A0DD0" w:rsidP="000A0DD0">
      <w:pPr>
        <w:rPr>
          <w:sz w:val="28"/>
          <w:szCs w:val="28"/>
        </w:rPr>
      </w:pPr>
      <w:r w:rsidRPr="000A0DD0">
        <w:rPr>
          <w:sz w:val="28"/>
          <w:szCs w:val="28"/>
        </w:rPr>
        <w:t>I cafe og multirum, skal der tilsammen være stole til 300 børn/voksne. Derfor skal der være plads til 300 stole i depotet.</w:t>
      </w:r>
    </w:p>
    <w:p w:rsidR="000A0DD0" w:rsidRPr="000A0DD0" w:rsidRDefault="000A0DD0" w:rsidP="000A0DD0">
      <w:pPr>
        <w:rPr>
          <w:sz w:val="28"/>
          <w:szCs w:val="28"/>
        </w:rPr>
      </w:pPr>
    </w:p>
    <w:p w:rsidR="000A0DD0" w:rsidRPr="000A0DD0" w:rsidRDefault="000A0DD0" w:rsidP="000A0DD0">
      <w:pPr>
        <w:rPr>
          <w:sz w:val="28"/>
          <w:szCs w:val="28"/>
        </w:rPr>
      </w:pPr>
      <w:r w:rsidRPr="000A0DD0">
        <w:rPr>
          <w:sz w:val="28"/>
          <w:szCs w:val="28"/>
        </w:rPr>
        <w:t xml:space="preserve">Evt. booke rummet over nettet </w:t>
      </w:r>
    </w:p>
    <w:p w:rsidR="000A0DD0" w:rsidRPr="000A0DD0" w:rsidRDefault="000A0DD0" w:rsidP="000A0DD0">
      <w:pPr>
        <w:rPr>
          <w:sz w:val="28"/>
          <w:szCs w:val="28"/>
        </w:rPr>
      </w:pPr>
    </w:p>
    <w:p w:rsidR="000A0DD0" w:rsidRDefault="000A0DD0" w:rsidP="000A0DD0">
      <w:pPr>
        <w:rPr>
          <w:b/>
          <w:sz w:val="28"/>
          <w:szCs w:val="28"/>
        </w:rPr>
      </w:pPr>
    </w:p>
    <w:p w:rsidR="000A0DD0" w:rsidRDefault="000A0DD0" w:rsidP="000A0DD0">
      <w:pPr>
        <w:rPr>
          <w:b/>
          <w:sz w:val="28"/>
          <w:szCs w:val="28"/>
        </w:rPr>
      </w:pPr>
    </w:p>
    <w:p w:rsidR="000A0DD0" w:rsidRDefault="000A0DD0" w:rsidP="000A0DD0">
      <w:pPr>
        <w:rPr>
          <w:b/>
          <w:sz w:val="28"/>
          <w:szCs w:val="28"/>
        </w:rPr>
      </w:pPr>
    </w:p>
    <w:p w:rsidR="000A0DD0" w:rsidRDefault="000A0DD0" w:rsidP="000A0DD0">
      <w:pPr>
        <w:rPr>
          <w:b/>
          <w:sz w:val="28"/>
          <w:szCs w:val="28"/>
        </w:rPr>
      </w:pPr>
    </w:p>
    <w:p w:rsidR="000A0DD0" w:rsidRPr="000A0DD0" w:rsidRDefault="000A0DD0" w:rsidP="000A0DD0">
      <w:pPr>
        <w:rPr>
          <w:b/>
          <w:sz w:val="28"/>
          <w:szCs w:val="28"/>
        </w:rPr>
      </w:pPr>
      <w:r w:rsidRPr="000A0DD0">
        <w:rPr>
          <w:b/>
          <w:sz w:val="28"/>
          <w:szCs w:val="28"/>
        </w:rPr>
        <w:lastRenderedPageBreak/>
        <w:t>Prosatekst om multirummet:</w:t>
      </w:r>
    </w:p>
    <w:p w:rsidR="000A0DD0" w:rsidRPr="000A0DD0" w:rsidRDefault="000A0DD0" w:rsidP="000A0DD0">
      <w:pPr>
        <w:rPr>
          <w:sz w:val="28"/>
          <w:szCs w:val="28"/>
        </w:rPr>
      </w:pPr>
    </w:p>
    <w:p w:rsidR="000A0DD0" w:rsidRPr="000A0DD0" w:rsidRDefault="000A0DD0" w:rsidP="000A0DD0">
      <w:pPr>
        <w:rPr>
          <w:b/>
          <w:sz w:val="28"/>
          <w:szCs w:val="28"/>
        </w:rPr>
      </w:pPr>
      <w:r w:rsidRPr="000A0DD0">
        <w:rPr>
          <w:b/>
          <w:sz w:val="28"/>
          <w:szCs w:val="28"/>
        </w:rPr>
        <w:t>Torsdag i multirummet</w:t>
      </w:r>
    </w:p>
    <w:p w:rsidR="000A0DD0" w:rsidRPr="000A0DD0" w:rsidRDefault="000A0DD0" w:rsidP="000A0DD0">
      <w:pPr>
        <w:rPr>
          <w:sz w:val="28"/>
          <w:szCs w:val="28"/>
        </w:rPr>
      </w:pPr>
      <w:r w:rsidRPr="000A0DD0">
        <w:rPr>
          <w:sz w:val="28"/>
          <w:szCs w:val="28"/>
        </w:rPr>
        <w:t xml:space="preserve">Det er morgen. Mette, der er yogatræner låser sig ind og tjekker musikken og åbner dørene ud til væksthuset, før hendes yogahold ankommer stille og roligt op til kl. 8.00. Yogaholdet består af morgenfriske pensionister, hjemmearbejdende med flere fra Urbania og fra AKB Lundtoftegade-bebyggelsen. </w:t>
      </w:r>
    </w:p>
    <w:p w:rsidR="000A0DD0" w:rsidRDefault="000A0DD0" w:rsidP="000A0DD0">
      <w:pPr>
        <w:rPr>
          <w:sz w:val="28"/>
          <w:szCs w:val="28"/>
        </w:rPr>
      </w:pPr>
    </w:p>
    <w:p w:rsidR="000A0DD0" w:rsidRPr="000A0DD0" w:rsidRDefault="000A0DD0" w:rsidP="000A0DD0">
      <w:pPr>
        <w:rPr>
          <w:sz w:val="28"/>
          <w:szCs w:val="28"/>
        </w:rPr>
      </w:pPr>
      <w:r w:rsidRPr="000A0DD0">
        <w:rPr>
          <w:sz w:val="28"/>
          <w:szCs w:val="28"/>
        </w:rPr>
        <w:t xml:space="preserve">Mette har booket multisalen til sit yogahold, hver torsdag morgen på bookingsiden på Urbanias intranet. </w:t>
      </w:r>
    </w:p>
    <w:p w:rsidR="000A0DD0" w:rsidRPr="000A0DD0" w:rsidRDefault="000A0DD0" w:rsidP="000A0DD0">
      <w:pPr>
        <w:rPr>
          <w:sz w:val="28"/>
          <w:szCs w:val="28"/>
        </w:rPr>
      </w:pPr>
    </w:p>
    <w:p w:rsidR="000A0DD0" w:rsidRPr="000A0DD0" w:rsidRDefault="000A0DD0" w:rsidP="000A0DD0">
      <w:pPr>
        <w:rPr>
          <w:sz w:val="28"/>
          <w:szCs w:val="28"/>
        </w:rPr>
      </w:pPr>
      <w:r w:rsidRPr="000A0DD0">
        <w:rPr>
          <w:sz w:val="28"/>
          <w:szCs w:val="28"/>
        </w:rPr>
        <w:t xml:space="preserve">Klokken 9.45 møder Mette en sundhedsplejerske i døren, da hun går. Sundhedsplejersken har et projekt omkring sang og bevægelse med mødre/fædre grupper i området. De og babyerne med forældre bruger multirummet frem til klokken 11.00, hvorefter mødre, fædre og børn har mulighed for at spise medbragt mad og drikke kaffe i Cafeen ved siden af multirummet. I dag åbnede Cafeen kl. 10, hvor 3 pensionerede kvinder i Urbania har vagten. </w:t>
      </w:r>
    </w:p>
    <w:p w:rsidR="000A0DD0" w:rsidRPr="000A0DD0" w:rsidRDefault="000A0DD0" w:rsidP="000A0DD0">
      <w:pPr>
        <w:rPr>
          <w:sz w:val="28"/>
          <w:szCs w:val="28"/>
        </w:rPr>
      </w:pPr>
    </w:p>
    <w:p w:rsidR="000A0DD0" w:rsidRPr="000A0DD0" w:rsidRDefault="000A0DD0" w:rsidP="000A0DD0">
      <w:pPr>
        <w:rPr>
          <w:sz w:val="28"/>
          <w:szCs w:val="28"/>
        </w:rPr>
      </w:pPr>
      <w:r w:rsidRPr="000A0DD0">
        <w:rPr>
          <w:sz w:val="28"/>
          <w:szCs w:val="28"/>
        </w:rPr>
        <w:t>Kl. 12-13 er der gymnastik i multirummet</w:t>
      </w:r>
      <w:r w:rsidR="00D25176">
        <w:rPr>
          <w:sz w:val="28"/>
          <w:szCs w:val="28"/>
        </w:rPr>
        <w:t xml:space="preserve">. </w:t>
      </w:r>
      <w:r w:rsidRPr="000A0DD0">
        <w:rPr>
          <w:sz w:val="28"/>
          <w:szCs w:val="28"/>
        </w:rPr>
        <w:t>Resten af eftermiddagen kommer der løbende flere børn, der leger….</w:t>
      </w:r>
    </w:p>
    <w:p w:rsidR="000A0DD0" w:rsidRPr="000A0DD0" w:rsidRDefault="000A0DD0" w:rsidP="000A0DD0">
      <w:pPr>
        <w:rPr>
          <w:sz w:val="28"/>
          <w:szCs w:val="28"/>
        </w:rPr>
      </w:pPr>
    </w:p>
    <w:p w:rsidR="000A0DD0" w:rsidRPr="000A0DD0" w:rsidRDefault="000A0DD0" w:rsidP="000A0DD0">
      <w:pPr>
        <w:rPr>
          <w:sz w:val="28"/>
          <w:szCs w:val="28"/>
        </w:rPr>
      </w:pPr>
      <w:r>
        <w:rPr>
          <w:sz w:val="28"/>
          <w:szCs w:val="28"/>
        </w:rPr>
        <w:t xml:space="preserve">Nogle </w:t>
      </w:r>
      <w:r w:rsidRPr="000A0DD0">
        <w:rPr>
          <w:sz w:val="28"/>
          <w:szCs w:val="28"/>
        </w:rPr>
        <w:t>store børn har booket</w:t>
      </w:r>
      <w:r>
        <w:rPr>
          <w:sz w:val="28"/>
          <w:szCs w:val="28"/>
        </w:rPr>
        <w:t xml:space="preserve"> en del af rummet til</w:t>
      </w:r>
      <w:r w:rsidRPr="000A0DD0">
        <w:rPr>
          <w:sz w:val="28"/>
          <w:szCs w:val="28"/>
        </w:rPr>
        <w:t xml:space="preserve"> Badminton og sætter en skydevæg op, så de mindre børn stadig kan lege…</w:t>
      </w:r>
    </w:p>
    <w:p w:rsidR="00D25176" w:rsidRDefault="00D25176">
      <w:pPr>
        <w:rPr>
          <w:sz w:val="28"/>
          <w:szCs w:val="28"/>
        </w:rPr>
      </w:pPr>
    </w:p>
    <w:p w:rsidR="00FD085E" w:rsidRDefault="00FD085E">
      <w:pPr>
        <w:rPr>
          <w:sz w:val="28"/>
          <w:szCs w:val="28"/>
        </w:rPr>
      </w:pPr>
      <w:r>
        <w:rPr>
          <w:sz w:val="28"/>
          <w:szCs w:val="28"/>
        </w:rPr>
        <w:t>Aften i multirummet:</w:t>
      </w:r>
    </w:p>
    <w:p w:rsidR="00FD085E" w:rsidRDefault="00FD085E">
      <w:pPr>
        <w:rPr>
          <w:sz w:val="28"/>
          <w:szCs w:val="28"/>
        </w:rPr>
      </w:pPr>
      <w:r>
        <w:rPr>
          <w:sz w:val="28"/>
          <w:szCs w:val="28"/>
        </w:rPr>
        <w:t>Merete og Susan har booket multirummet for spændende foredrag, ale fra Urbania og AKB lundtofteparken er inviteret, tilmelding er nødvendig.</w:t>
      </w:r>
    </w:p>
    <w:p w:rsidR="00FD085E" w:rsidRDefault="00FD085E">
      <w:pPr>
        <w:rPr>
          <w:sz w:val="28"/>
          <w:szCs w:val="28"/>
        </w:rPr>
      </w:pPr>
    </w:p>
    <w:p w:rsidR="00FD085E" w:rsidRDefault="00FD085E">
      <w:pPr>
        <w:rPr>
          <w:sz w:val="28"/>
          <w:szCs w:val="28"/>
        </w:rPr>
      </w:pPr>
      <w:r>
        <w:rPr>
          <w:sz w:val="28"/>
          <w:szCs w:val="28"/>
        </w:rPr>
        <w:t>En anden aften kan Ane have booket multirummet et par timer, for undervisning i tango for begyndere og øvede, andre dele af multirummet er booket til badminton for Urbania beboere.</w:t>
      </w:r>
    </w:p>
    <w:p w:rsidR="00FD085E" w:rsidRDefault="00FD085E">
      <w:pPr>
        <w:rPr>
          <w:sz w:val="28"/>
          <w:szCs w:val="28"/>
        </w:rPr>
      </w:pPr>
    </w:p>
    <w:p w:rsidR="000B18D0" w:rsidRDefault="000B18D0">
      <w:pPr>
        <w:rPr>
          <w:b/>
          <w:sz w:val="28"/>
          <w:szCs w:val="28"/>
        </w:rPr>
      </w:pPr>
      <w:r>
        <w:rPr>
          <w:b/>
          <w:sz w:val="28"/>
          <w:szCs w:val="28"/>
        </w:rPr>
        <w:t>Weekenden:</w:t>
      </w:r>
    </w:p>
    <w:p w:rsidR="00427ED5" w:rsidRDefault="00427ED5">
      <w:pPr>
        <w:rPr>
          <w:sz w:val="28"/>
          <w:szCs w:val="28"/>
        </w:rPr>
      </w:pPr>
    </w:p>
    <w:p w:rsidR="00427ED5" w:rsidRDefault="00427ED5">
      <w:pPr>
        <w:rPr>
          <w:sz w:val="28"/>
          <w:szCs w:val="28"/>
        </w:rPr>
      </w:pPr>
      <w:r>
        <w:rPr>
          <w:sz w:val="28"/>
          <w:szCs w:val="28"/>
        </w:rPr>
        <w:t>Lotte og Lis står for loppemarked der afholdes i multihallen, folk i nærområdet har booket stader, åben for alle.</w:t>
      </w:r>
    </w:p>
    <w:p w:rsidR="00552E2B" w:rsidRPr="000A0DD0" w:rsidRDefault="00427ED5">
      <w:pPr>
        <w:rPr>
          <w:sz w:val="28"/>
          <w:szCs w:val="28"/>
        </w:rPr>
      </w:pPr>
      <w:r>
        <w:rPr>
          <w:sz w:val="28"/>
          <w:szCs w:val="28"/>
        </w:rPr>
        <w:t>Kunstforeningen har booket</w:t>
      </w:r>
      <w:r w:rsidR="00710E89">
        <w:rPr>
          <w:sz w:val="28"/>
          <w:szCs w:val="28"/>
        </w:rPr>
        <w:t xml:space="preserve"> multihallen, </w:t>
      </w:r>
      <w:r>
        <w:rPr>
          <w:sz w:val="28"/>
          <w:szCs w:val="28"/>
        </w:rPr>
        <w:t xml:space="preserve"> for arrangement fo</w:t>
      </w:r>
      <w:r w:rsidR="00710E89">
        <w:rPr>
          <w:sz w:val="28"/>
          <w:szCs w:val="28"/>
        </w:rPr>
        <w:t>r up comming  bands på Nørrebro, alle kan deltage.</w:t>
      </w:r>
    </w:p>
    <w:sectPr w:rsidR="00552E2B" w:rsidRPr="000A0DD0" w:rsidSect="00552E2B">
      <w:pgSz w:w="11900" w:h="16840"/>
      <w:pgMar w:top="1701" w:right="1134" w:bottom="1701"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363" w:rsidRDefault="00B81363" w:rsidP="000A0DD0">
      <w:r>
        <w:separator/>
      </w:r>
    </w:p>
  </w:endnote>
  <w:endnote w:type="continuationSeparator" w:id="0">
    <w:p w:rsidR="00B81363" w:rsidRDefault="00B81363" w:rsidP="000A0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363" w:rsidRDefault="00B81363" w:rsidP="000A0DD0">
      <w:r>
        <w:separator/>
      </w:r>
    </w:p>
  </w:footnote>
  <w:footnote w:type="continuationSeparator" w:id="0">
    <w:p w:rsidR="00B81363" w:rsidRDefault="00B81363" w:rsidP="000A0D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embedSystemFonts/>
  <w:defaultTabStop w:val="1304"/>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DD0"/>
    <w:rsid w:val="000A0DD0"/>
    <w:rsid w:val="000B18D0"/>
    <w:rsid w:val="000C0421"/>
    <w:rsid w:val="001D16DA"/>
    <w:rsid w:val="001F258B"/>
    <w:rsid w:val="002E21F9"/>
    <w:rsid w:val="00427ED5"/>
    <w:rsid w:val="00507BB6"/>
    <w:rsid w:val="00552E2B"/>
    <w:rsid w:val="00575A8B"/>
    <w:rsid w:val="006763FF"/>
    <w:rsid w:val="00710E89"/>
    <w:rsid w:val="008F2025"/>
    <w:rsid w:val="009121C5"/>
    <w:rsid w:val="00B81363"/>
    <w:rsid w:val="00D16133"/>
    <w:rsid w:val="00D25176"/>
    <w:rsid w:val="00D763E4"/>
    <w:rsid w:val="00ED36B8"/>
    <w:rsid w:val="00F53BF0"/>
    <w:rsid w:val="00F57BB0"/>
    <w:rsid w:val="00FD085E"/>
  </w:rsids>
  <m:mathPr>
    <m:mathFont m:val="Cambria Math"/>
    <m:brkBin m:val="before"/>
    <m:brkBinSub m:val="--"/>
    <m:smallFrac m:val="0"/>
    <m:dispDef m:val="0"/>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DD0"/>
    <w:rPr>
      <w:lang w:val="da-DK"/>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A0DD0"/>
    <w:pPr>
      <w:tabs>
        <w:tab w:val="center" w:pos="4986"/>
        <w:tab w:val="right" w:pos="9972"/>
      </w:tabs>
    </w:pPr>
  </w:style>
  <w:style w:type="character" w:customStyle="1" w:styleId="SidhuvudChar">
    <w:name w:val="Sidhuvud Char"/>
    <w:basedOn w:val="Standardstycketypsnitt"/>
    <w:link w:val="Sidhuvud"/>
    <w:uiPriority w:val="99"/>
    <w:rsid w:val="000A0DD0"/>
    <w:rPr>
      <w:lang w:val="da-DK"/>
    </w:rPr>
  </w:style>
  <w:style w:type="paragraph" w:styleId="Sidfot">
    <w:name w:val="footer"/>
    <w:basedOn w:val="Normal"/>
    <w:link w:val="SidfotChar"/>
    <w:uiPriority w:val="99"/>
    <w:unhideWhenUsed/>
    <w:rsid w:val="000A0DD0"/>
    <w:pPr>
      <w:tabs>
        <w:tab w:val="center" w:pos="4986"/>
        <w:tab w:val="right" w:pos="9972"/>
      </w:tabs>
    </w:pPr>
  </w:style>
  <w:style w:type="character" w:customStyle="1" w:styleId="SidfotChar">
    <w:name w:val="Sidfot Char"/>
    <w:basedOn w:val="Standardstycketypsnitt"/>
    <w:link w:val="Sidfot"/>
    <w:uiPriority w:val="99"/>
    <w:rsid w:val="000A0DD0"/>
    <w:rPr>
      <w:lang w:val="da-D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DD0"/>
    <w:rPr>
      <w:lang w:val="da-DK"/>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A0DD0"/>
    <w:pPr>
      <w:tabs>
        <w:tab w:val="center" w:pos="4986"/>
        <w:tab w:val="right" w:pos="9972"/>
      </w:tabs>
    </w:pPr>
  </w:style>
  <w:style w:type="character" w:customStyle="1" w:styleId="SidhuvudChar">
    <w:name w:val="Sidhuvud Char"/>
    <w:basedOn w:val="Standardstycketypsnitt"/>
    <w:link w:val="Sidhuvud"/>
    <w:uiPriority w:val="99"/>
    <w:rsid w:val="000A0DD0"/>
    <w:rPr>
      <w:lang w:val="da-DK"/>
    </w:rPr>
  </w:style>
  <w:style w:type="paragraph" w:styleId="Sidfot">
    <w:name w:val="footer"/>
    <w:basedOn w:val="Normal"/>
    <w:link w:val="SidfotChar"/>
    <w:uiPriority w:val="99"/>
    <w:unhideWhenUsed/>
    <w:rsid w:val="000A0DD0"/>
    <w:pPr>
      <w:tabs>
        <w:tab w:val="center" w:pos="4986"/>
        <w:tab w:val="right" w:pos="9972"/>
      </w:tabs>
    </w:pPr>
  </w:style>
  <w:style w:type="character" w:customStyle="1" w:styleId="SidfotChar">
    <w:name w:val="Sidfot Char"/>
    <w:basedOn w:val="Standardstycketypsnitt"/>
    <w:link w:val="Sidfot"/>
    <w:uiPriority w:val="99"/>
    <w:rsid w:val="000A0DD0"/>
    <w:rPr>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413</Words>
  <Characters>2192</Characters>
  <Application>Microsoft Macintosh Word</Application>
  <DocSecurity>0</DocSecurity>
  <Lines>18</Lines>
  <Paragraphs>5</Paragraphs>
  <ScaleCrop>false</ScaleCrop>
  <Company>Experimentarium</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afdelingen</dc:creator>
  <cp:keywords/>
  <dc:description/>
  <cp:lastModifiedBy>Bruger</cp:lastModifiedBy>
  <cp:revision>2</cp:revision>
  <cp:lastPrinted>2018-06-18T15:02:00Z</cp:lastPrinted>
  <dcterms:created xsi:type="dcterms:W3CDTF">2018-08-17T08:02:00Z</dcterms:created>
  <dcterms:modified xsi:type="dcterms:W3CDTF">2018-08-17T08:02:00Z</dcterms:modified>
</cp:coreProperties>
</file>